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B41BD" w14:textId="0D06874D" w:rsidR="00052EF9" w:rsidRPr="00DB1F46" w:rsidRDefault="00052EF9" w:rsidP="00052EF9">
      <w:pPr>
        <w:widowControl w:val="0"/>
        <w:jc w:val="center"/>
        <w:rPr>
          <w:b/>
          <w:snapToGrid w:val="0"/>
          <w:sz w:val="28"/>
          <w:szCs w:val="28"/>
          <w:u w:val="single"/>
        </w:rPr>
      </w:pPr>
      <w:r w:rsidRPr="00DB1F46">
        <w:rPr>
          <w:b/>
          <w:sz w:val="28"/>
          <w:szCs w:val="28"/>
          <w:u w:val="single"/>
        </w:rPr>
        <w:t>Údržba</w:t>
      </w:r>
      <w:r w:rsidR="008A6133" w:rsidRPr="00DB1F46">
        <w:rPr>
          <w:b/>
          <w:sz w:val="28"/>
          <w:szCs w:val="28"/>
          <w:u w:val="single"/>
        </w:rPr>
        <w:t xml:space="preserve"> </w:t>
      </w:r>
    </w:p>
    <w:p w14:paraId="3EA5AAEE" w14:textId="77777777" w:rsidR="00052EF9" w:rsidRDefault="00052EF9" w:rsidP="00052EF9"/>
    <w:p w14:paraId="749B39EF" w14:textId="77777777" w:rsidR="00052EF9" w:rsidRDefault="00052EF9" w:rsidP="00052EF9">
      <w:pPr>
        <w:rPr>
          <w:szCs w:val="24"/>
        </w:rPr>
      </w:pPr>
    </w:p>
    <w:p w14:paraId="226C57D3" w14:textId="77777777" w:rsidR="00E73901" w:rsidRDefault="00E73901" w:rsidP="00052EF9"/>
    <w:p w14:paraId="020A7EFD" w14:textId="77777777" w:rsidR="00052EF9" w:rsidRDefault="00052EF9" w:rsidP="00052EF9">
      <w:pPr>
        <w:widowControl w:val="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Úklid provádět běžnými detergenty</w:t>
      </w:r>
    </w:p>
    <w:p w14:paraId="67B65872" w14:textId="77777777" w:rsidR="00052EF9" w:rsidRDefault="00052EF9" w:rsidP="00052EF9">
      <w:pPr>
        <w:widowControl w:val="0"/>
        <w:rPr>
          <w:b/>
          <w:snapToGrid w:val="0"/>
          <w:u w:val="single"/>
        </w:rPr>
      </w:pPr>
    </w:p>
    <w:p w14:paraId="596BF185" w14:textId="77777777" w:rsidR="00052EF9" w:rsidRDefault="00052EF9" w:rsidP="00052EF9">
      <w:pPr>
        <w:widowControl w:val="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 xml:space="preserve">2x týdně </w:t>
      </w:r>
    </w:p>
    <w:p w14:paraId="1D1D5F93" w14:textId="77777777" w:rsidR="00052EF9" w:rsidRDefault="00052EF9" w:rsidP="00052EF9">
      <w:pPr>
        <w:widowControl w:val="0"/>
        <w:rPr>
          <w:snapToGrid w:val="0"/>
          <w:u w:val="single"/>
        </w:rPr>
      </w:pPr>
      <w:r>
        <w:rPr>
          <w:b/>
          <w:snapToGrid w:val="0"/>
          <w:u w:val="single"/>
        </w:rPr>
        <w:t xml:space="preserve">   </w:t>
      </w:r>
    </w:p>
    <w:p w14:paraId="0AE83F3B" w14:textId="4AB52679" w:rsidR="00052EF9" w:rsidRDefault="00182C51" w:rsidP="00052EF9">
      <w:pPr>
        <w:widowControl w:val="0"/>
        <w:rPr>
          <w:b/>
          <w:snapToGrid w:val="0"/>
        </w:rPr>
      </w:pPr>
      <w:r>
        <w:rPr>
          <w:b/>
          <w:snapToGrid w:val="0"/>
        </w:rPr>
        <w:t>Š</w:t>
      </w:r>
      <w:r w:rsidR="00052EF9">
        <w:rPr>
          <w:b/>
          <w:snapToGrid w:val="0"/>
        </w:rPr>
        <w:t xml:space="preserve">atna, denní místnost, WC + sprchy, kancelář vedoucího </w:t>
      </w:r>
    </w:p>
    <w:p w14:paraId="0ACE7016" w14:textId="72F07562" w:rsidR="00052EF9" w:rsidRDefault="00052EF9" w:rsidP="00052EF9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 xml:space="preserve">vynesení odpadů, mytí parapetů, mytí klik a dveří okolo klik, mytí umyvadel, zrcadel, vodovodních baterií, obkladů v nejbližším okolí, omytí dávkovače na mýdlo a jednorázové ručníky, vyčistění a umytí záchodového prkénka, klozetové mísy, splachovadla, omytí povrchů košů, </w:t>
      </w:r>
      <w:r w:rsidR="00E73901">
        <w:rPr>
          <w:snapToGrid w:val="0"/>
          <w:szCs w:val="24"/>
        </w:rPr>
        <w:t xml:space="preserve">odstranění pavučin, </w:t>
      </w:r>
      <w:r>
        <w:rPr>
          <w:snapToGrid w:val="0"/>
          <w:szCs w:val="24"/>
        </w:rPr>
        <w:t xml:space="preserve">vytření místnosti    </w:t>
      </w:r>
    </w:p>
    <w:p w14:paraId="2CAEB191" w14:textId="77777777" w:rsidR="00052EF9" w:rsidRDefault="00052EF9" w:rsidP="00052EF9">
      <w:pPr>
        <w:widowControl w:val="0"/>
        <w:rPr>
          <w:snapToGrid w:val="0"/>
        </w:rPr>
      </w:pPr>
    </w:p>
    <w:p w14:paraId="44DEDCA5" w14:textId="4C53BBAA" w:rsidR="00052EF9" w:rsidRDefault="00182C51" w:rsidP="00052EF9">
      <w:pPr>
        <w:widowControl w:val="0"/>
        <w:rPr>
          <w:snapToGrid w:val="0"/>
        </w:rPr>
      </w:pPr>
      <w:r>
        <w:rPr>
          <w:b/>
          <w:snapToGrid w:val="0"/>
        </w:rPr>
        <w:t>C</w:t>
      </w:r>
      <w:r w:rsidR="00052EF9">
        <w:rPr>
          <w:b/>
          <w:snapToGrid w:val="0"/>
        </w:rPr>
        <w:t>hodba, schody + dlažba, vchod údržba</w:t>
      </w:r>
    </w:p>
    <w:p w14:paraId="34C37F08" w14:textId="7130CA8D" w:rsidR="00052EF9" w:rsidRDefault="00E73901" w:rsidP="00052EF9">
      <w:pPr>
        <w:widowControl w:val="0"/>
        <w:rPr>
          <w:snapToGrid w:val="0"/>
        </w:rPr>
      </w:pPr>
      <w:r>
        <w:rPr>
          <w:snapToGrid w:val="0"/>
          <w:szCs w:val="24"/>
        </w:rPr>
        <w:t xml:space="preserve">odstranění pavučin, </w:t>
      </w:r>
      <w:r w:rsidR="00052EF9">
        <w:rPr>
          <w:snapToGrid w:val="0"/>
        </w:rPr>
        <w:t>vytření</w:t>
      </w:r>
    </w:p>
    <w:p w14:paraId="4AED2E9F" w14:textId="77777777" w:rsidR="00052EF9" w:rsidRDefault="00052EF9" w:rsidP="00052EF9">
      <w:pPr>
        <w:widowControl w:val="0"/>
        <w:rPr>
          <w:snapToGrid w:val="0"/>
        </w:rPr>
      </w:pPr>
    </w:p>
    <w:p w14:paraId="08226601" w14:textId="6A4BCEFA" w:rsidR="00052EF9" w:rsidRDefault="00182C51" w:rsidP="00052EF9">
      <w:pPr>
        <w:widowControl w:val="0"/>
        <w:rPr>
          <w:b/>
          <w:snapToGrid w:val="0"/>
        </w:rPr>
      </w:pPr>
      <w:r>
        <w:rPr>
          <w:b/>
          <w:snapToGrid w:val="0"/>
        </w:rPr>
        <w:t>D</w:t>
      </w:r>
      <w:r w:rsidR="00052EF9">
        <w:rPr>
          <w:b/>
          <w:snapToGrid w:val="0"/>
        </w:rPr>
        <w:t>ílny</w:t>
      </w:r>
    </w:p>
    <w:p w14:paraId="2AAFD87B" w14:textId="77777777" w:rsidR="00052EF9" w:rsidRDefault="00052EF9" w:rsidP="00052EF9">
      <w:pPr>
        <w:widowControl w:val="0"/>
        <w:rPr>
          <w:snapToGrid w:val="0"/>
        </w:rPr>
      </w:pPr>
      <w:r>
        <w:rPr>
          <w:snapToGrid w:val="0"/>
        </w:rPr>
        <w:t>vynesení odpadu</w:t>
      </w:r>
    </w:p>
    <w:p w14:paraId="3710AF4A" w14:textId="77777777" w:rsidR="00052EF9" w:rsidRDefault="00052EF9" w:rsidP="00052EF9">
      <w:pPr>
        <w:widowControl w:val="0"/>
        <w:rPr>
          <w:snapToGrid w:val="0"/>
        </w:rPr>
      </w:pPr>
    </w:p>
    <w:p w14:paraId="2D1FCF04" w14:textId="77777777" w:rsidR="004715DD" w:rsidRPr="00285670" w:rsidRDefault="004715DD" w:rsidP="004715DD">
      <w:pPr>
        <w:widowControl w:val="0"/>
        <w:rPr>
          <w:b/>
          <w:snapToGrid w:val="0"/>
          <w:u w:val="single"/>
        </w:rPr>
      </w:pPr>
      <w:r w:rsidRPr="00285670">
        <w:rPr>
          <w:b/>
          <w:snapToGrid w:val="0"/>
          <w:u w:val="single"/>
        </w:rPr>
        <w:t>Roční úklid</w:t>
      </w:r>
    </w:p>
    <w:p w14:paraId="385587A6" w14:textId="77777777" w:rsidR="004715DD" w:rsidRDefault="004715DD" w:rsidP="004715DD">
      <w:pPr>
        <w:widowControl w:val="0"/>
        <w:rPr>
          <w:snapToGrid w:val="0"/>
        </w:rPr>
      </w:pPr>
    </w:p>
    <w:p w14:paraId="4441B1D0" w14:textId="77777777" w:rsidR="004715DD" w:rsidRDefault="004715DD" w:rsidP="004715DD">
      <w:pPr>
        <w:widowControl w:val="0"/>
        <w:rPr>
          <w:snapToGrid w:val="0"/>
        </w:rPr>
      </w:pPr>
      <w:r>
        <w:rPr>
          <w:snapToGrid w:val="0"/>
        </w:rPr>
        <w:t xml:space="preserve">Mytí oken </w:t>
      </w:r>
      <w:r>
        <w:rPr>
          <w:snapToGrid w:val="0"/>
        </w:rPr>
        <w:tab/>
        <w:t>- 2x omytí</w:t>
      </w:r>
    </w:p>
    <w:p w14:paraId="274F4F7B" w14:textId="77777777" w:rsidR="004715DD" w:rsidRDefault="004715DD" w:rsidP="004715DD">
      <w:pPr>
        <w:widowControl w:val="0"/>
        <w:rPr>
          <w:snapToGrid w:val="0"/>
        </w:rPr>
      </w:pPr>
      <w:r>
        <w:rPr>
          <w:snapToGrid w:val="0"/>
        </w:rPr>
        <w:t xml:space="preserve">Mytí žaluzií </w:t>
      </w:r>
      <w:r>
        <w:rPr>
          <w:snapToGrid w:val="0"/>
        </w:rPr>
        <w:tab/>
        <w:t>- 2x omytí</w:t>
      </w:r>
    </w:p>
    <w:p w14:paraId="28A8F023" w14:textId="77777777" w:rsidR="004715DD" w:rsidRDefault="004715DD" w:rsidP="004715DD">
      <w:pPr>
        <w:widowControl w:val="0"/>
        <w:rPr>
          <w:snapToGrid w:val="0"/>
        </w:rPr>
      </w:pPr>
      <w:r>
        <w:rPr>
          <w:snapToGrid w:val="0"/>
        </w:rPr>
        <w:t>Dveře</w:t>
      </w:r>
      <w:r>
        <w:rPr>
          <w:snapToGrid w:val="0"/>
        </w:rPr>
        <w:tab/>
      </w:r>
      <w:r>
        <w:rPr>
          <w:snapToGrid w:val="0"/>
        </w:rPr>
        <w:tab/>
        <w:t>- 2x omytí</w:t>
      </w:r>
    </w:p>
    <w:p w14:paraId="16218419" w14:textId="74112902" w:rsidR="00052EF9" w:rsidRDefault="004715DD" w:rsidP="004715DD">
      <w:pPr>
        <w:widowControl w:val="0"/>
        <w:rPr>
          <w:snapToGrid w:val="0"/>
        </w:rPr>
      </w:pPr>
      <w:r>
        <w:rPr>
          <w:snapToGrid w:val="0"/>
        </w:rPr>
        <w:t xml:space="preserve">Radiátory </w:t>
      </w:r>
      <w:r>
        <w:rPr>
          <w:snapToGrid w:val="0"/>
        </w:rPr>
        <w:tab/>
        <w:t>- 2x omytí</w:t>
      </w:r>
    </w:p>
    <w:p w14:paraId="1ED5813C" w14:textId="77777777" w:rsidR="00052EF9" w:rsidRDefault="00052EF9" w:rsidP="00052EF9">
      <w:pPr>
        <w:widowControl w:val="0"/>
        <w:rPr>
          <w:snapToGrid w:val="0"/>
        </w:rPr>
      </w:pPr>
    </w:p>
    <w:p w14:paraId="7FCB9F94" w14:textId="77777777" w:rsidR="00052EF9" w:rsidRPr="008A6133" w:rsidRDefault="00052EF9" w:rsidP="00052EF9">
      <w:pPr>
        <w:widowControl w:val="0"/>
        <w:rPr>
          <w:snapToGrid w:val="0"/>
        </w:rPr>
      </w:pPr>
      <w:r w:rsidRPr="008A6133">
        <w:rPr>
          <w:snapToGrid w:val="0"/>
        </w:rPr>
        <w:t>Označené pytle s vytříděným odpadem bude nechávat zaměstnanec úklidové firmy v kontejneru před budovou.</w:t>
      </w:r>
    </w:p>
    <w:p w14:paraId="41B5E73A" w14:textId="77777777" w:rsidR="00052EF9" w:rsidRPr="008A6133" w:rsidRDefault="00052EF9" w:rsidP="00052EF9">
      <w:pPr>
        <w:widowControl w:val="0"/>
        <w:rPr>
          <w:snapToGrid w:val="0"/>
        </w:rPr>
      </w:pPr>
      <w:r w:rsidRPr="008A6133">
        <w:rPr>
          <w:snapToGrid w:val="0"/>
        </w:rPr>
        <w:t xml:space="preserve">                                                                      </w:t>
      </w:r>
    </w:p>
    <w:p w14:paraId="7A747CA6" w14:textId="77777777" w:rsidR="00052EF9" w:rsidRDefault="00052EF9" w:rsidP="00052EF9">
      <w:pPr>
        <w:widowControl w:val="0"/>
        <w:rPr>
          <w:snapToGrid w:val="0"/>
        </w:rPr>
      </w:pPr>
    </w:p>
    <w:p w14:paraId="31D09641" w14:textId="77777777" w:rsidR="00033EB1" w:rsidRDefault="00033EB1"/>
    <w:sectPr w:rsidR="00033E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ED0"/>
    <w:rsid w:val="00033EB1"/>
    <w:rsid w:val="00052EF9"/>
    <w:rsid w:val="00182C51"/>
    <w:rsid w:val="00204ED0"/>
    <w:rsid w:val="004715DD"/>
    <w:rsid w:val="008A6133"/>
    <w:rsid w:val="009A4D49"/>
    <w:rsid w:val="00B80A4B"/>
    <w:rsid w:val="00C05DDE"/>
    <w:rsid w:val="00DB1F46"/>
    <w:rsid w:val="00E73901"/>
    <w:rsid w:val="00F64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1176"/>
  <w15:chartTrackingRefBased/>
  <w15:docId w15:val="{0D5089E3-E8C7-49B4-8770-9707D63F8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2EF9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2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684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Mária Vyhlidalová</dc:creator>
  <cp:keywords/>
  <dc:description/>
  <cp:lastModifiedBy> Mgr. Mária Vyhlidalová</cp:lastModifiedBy>
  <cp:revision>13</cp:revision>
  <cp:lastPrinted>2021-05-27T09:04:00Z</cp:lastPrinted>
  <dcterms:created xsi:type="dcterms:W3CDTF">2021-05-03T11:57:00Z</dcterms:created>
  <dcterms:modified xsi:type="dcterms:W3CDTF">2025-09-01T12:02:00Z</dcterms:modified>
</cp:coreProperties>
</file>